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1E" w:rsidRDefault="00AB771E" w:rsidP="0091734A">
      <w:pPr>
        <w:tabs>
          <w:tab w:val="left" w:pos="1440"/>
        </w:tabs>
        <w:ind w:left="1440" w:hanging="1440"/>
      </w:pPr>
      <w:r>
        <w:rPr>
          <w:rFonts w:ascii="Times New Roman" w:hAnsi="Times New Roman"/>
          <w:smallCaps/>
          <w:sz w:val="26"/>
        </w:rPr>
        <w:t>Objective:</w:t>
      </w:r>
      <w:r>
        <w:rPr>
          <w:smallCaps/>
          <w:sz w:val="26"/>
        </w:rPr>
        <w:t xml:space="preserve"> </w:t>
      </w:r>
      <w:r>
        <w:rPr>
          <w:smallCaps/>
          <w:sz w:val="26"/>
        </w:rPr>
        <w:tab/>
      </w:r>
      <w:r w:rsidR="00FB1BDA">
        <w:t xml:space="preserve">To assist high-tech companies in </w:t>
      </w:r>
      <w:r w:rsidR="002958EC">
        <w:t>technical aspects of development, s</w:t>
      </w:r>
      <w:r w:rsidR="00950FC7">
        <w:t xml:space="preserve">pecifically system architecture, design for high performance and </w:t>
      </w:r>
      <w:r w:rsidR="00114F5E">
        <w:t>scale-up</w:t>
      </w:r>
      <w:r w:rsidR="00950FC7">
        <w:t xml:space="preserve"> and design for </w:t>
      </w:r>
      <w:r w:rsidR="00950FC7" w:rsidRPr="00950FC7">
        <w:rPr>
          <w:i/>
          <w:iCs/>
        </w:rPr>
        <w:t>Software as</w:t>
      </w:r>
      <w:r w:rsidR="00950FC7">
        <w:t xml:space="preserve"> </w:t>
      </w:r>
      <w:r w:rsidR="00950FC7" w:rsidRPr="00950FC7">
        <w:rPr>
          <w:i/>
          <w:iCs/>
        </w:rPr>
        <w:t>a</w:t>
      </w:r>
      <w:r w:rsidR="00950FC7">
        <w:t xml:space="preserve"> </w:t>
      </w:r>
      <w:r w:rsidR="00950FC7">
        <w:rPr>
          <w:i/>
          <w:iCs/>
        </w:rPr>
        <w:t xml:space="preserve">Service </w:t>
      </w:r>
      <w:r w:rsidR="00950FC7">
        <w:t>solutions</w:t>
      </w:r>
      <w:r w:rsidR="00FB1BDA">
        <w:t>.</w:t>
      </w:r>
      <w:r w:rsidR="0091734A">
        <w:t xml:space="preserve"> </w:t>
      </w:r>
    </w:p>
    <w:p w:rsidR="00AB771E" w:rsidRDefault="00AB771E">
      <w:pPr>
        <w:tabs>
          <w:tab w:val="left" w:pos="1440"/>
        </w:tabs>
        <w:ind w:left="1440" w:hanging="1440"/>
      </w:pPr>
    </w:p>
    <w:p w:rsidR="00FB1BDA" w:rsidRDefault="00AB771E" w:rsidP="006F7495">
      <w:pPr>
        <w:tabs>
          <w:tab w:val="left" w:pos="1440"/>
        </w:tabs>
        <w:ind w:left="1418" w:hanging="1418"/>
      </w:pPr>
      <w:r>
        <w:rPr>
          <w:rFonts w:ascii="Times New Roman" w:hAnsi="Times New Roman"/>
          <w:smallCaps/>
          <w:sz w:val="26"/>
        </w:rPr>
        <w:t>SUMMARY</w:t>
      </w:r>
      <w:r>
        <w:t>:</w:t>
      </w:r>
      <w:r>
        <w:tab/>
      </w:r>
      <w:r>
        <w:tab/>
        <w:t xml:space="preserve">In my last </w:t>
      </w:r>
      <w:r w:rsidR="00833162">
        <w:t>company - Aternity</w:t>
      </w:r>
      <w:r>
        <w:t xml:space="preserve">, I </w:t>
      </w:r>
      <w:r w:rsidR="00833162">
        <w:t xml:space="preserve">was part of the founding team and </w:t>
      </w:r>
      <w:r w:rsidR="002958EC">
        <w:t xml:space="preserve">managed the </w:t>
      </w:r>
      <w:r>
        <w:t>R&amp;D</w:t>
      </w:r>
      <w:r w:rsidR="002958EC">
        <w:t xml:space="preserve"> team</w:t>
      </w:r>
      <w:r w:rsidR="00833162">
        <w:t>.</w:t>
      </w:r>
      <w:r>
        <w:t xml:space="preserve"> My core competence </w:t>
      </w:r>
      <w:r w:rsidR="002958EC">
        <w:t>combines</w:t>
      </w:r>
      <w:r>
        <w:t xml:space="preserve"> </w:t>
      </w:r>
      <w:r w:rsidR="002958EC">
        <w:t xml:space="preserve">in-depth technical system view with </w:t>
      </w:r>
      <w:r w:rsidR="006F7495">
        <w:t xml:space="preserve">understanding both user requirements and </w:t>
      </w:r>
      <w:r>
        <w:t>strategic business</w:t>
      </w:r>
      <w:r w:rsidR="006F7495">
        <w:t xml:space="preserve"> needs</w:t>
      </w:r>
      <w:r>
        <w:t>.</w:t>
      </w:r>
      <w:r w:rsidR="00FB1BDA">
        <w:br/>
        <w:t xml:space="preserve"> </w:t>
      </w:r>
    </w:p>
    <w:p w:rsidR="00AB771E" w:rsidRDefault="00AB771E">
      <w:pPr>
        <w:tabs>
          <w:tab w:val="left" w:pos="1440"/>
        </w:tabs>
        <w:rPr>
          <w:rFonts w:ascii="Times New Roman" w:hAnsi="Times New Roman"/>
          <w:smallCaps/>
          <w:sz w:val="26"/>
        </w:rPr>
      </w:pPr>
      <w:r>
        <w:rPr>
          <w:rFonts w:ascii="Times New Roman" w:hAnsi="Times New Roman"/>
          <w:smallCaps/>
          <w:sz w:val="26"/>
        </w:rPr>
        <w:t>Summary of Qualifications:</w:t>
      </w:r>
    </w:p>
    <w:p w:rsidR="00AB771E" w:rsidRDefault="00833162">
      <w:pPr>
        <w:numPr>
          <w:ilvl w:val="0"/>
          <w:numId w:val="1"/>
        </w:numPr>
        <w:tabs>
          <w:tab w:val="clear" w:pos="360"/>
          <w:tab w:val="num" w:pos="720"/>
          <w:tab w:val="left" w:pos="1440"/>
        </w:tabs>
        <w:ind w:left="720"/>
      </w:pPr>
      <w:r>
        <w:t>18</w:t>
      </w:r>
      <w:r w:rsidR="00AB771E">
        <w:t xml:space="preserve"> years experience in software and platform development</w:t>
      </w:r>
      <w:r w:rsidR="00114F5E">
        <w:t xml:space="preserve"> and testing.</w:t>
      </w:r>
    </w:p>
    <w:p w:rsidR="006F7495" w:rsidRDefault="006F7495" w:rsidP="001D5E1F">
      <w:pPr>
        <w:numPr>
          <w:ilvl w:val="0"/>
          <w:numId w:val="1"/>
        </w:numPr>
        <w:tabs>
          <w:tab w:val="clear" w:pos="360"/>
          <w:tab w:val="num" w:pos="720"/>
          <w:tab w:val="left" w:pos="1440"/>
        </w:tabs>
        <w:ind w:left="720"/>
      </w:pPr>
      <w:r>
        <w:t xml:space="preserve">Experience in working with </w:t>
      </w:r>
      <w:r w:rsidR="001D5E1F">
        <w:t xml:space="preserve">marketing, sales and the customers to </w:t>
      </w:r>
      <w:r>
        <w:t>bridg</w:t>
      </w:r>
      <w:r w:rsidR="001D5E1F">
        <w:t xml:space="preserve">e </w:t>
      </w:r>
      <w:r>
        <w:t xml:space="preserve">the gap </w:t>
      </w:r>
      <w:r w:rsidR="001D5E1F">
        <w:t xml:space="preserve">between users and </w:t>
      </w:r>
      <w:r>
        <w:t>R&amp;D.</w:t>
      </w:r>
      <w:r w:rsidR="001D5E1F">
        <w:t xml:space="preserve"> </w:t>
      </w:r>
    </w:p>
    <w:p w:rsidR="00AB771E" w:rsidRDefault="00AB771E">
      <w:pPr>
        <w:numPr>
          <w:ilvl w:val="0"/>
          <w:numId w:val="1"/>
        </w:numPr>
        <w:tabs>
          <w:tab w:val="clear" w:pos="360"/>
          <w:tab w:val="num" w:pos="720"/>
          <w:tab w:val="left" w:pos="1440"/>
        </w:tabs>
        <w:ind w:left="720"/>
      </w:pPr>
      <w:r>
        <w:t>Experience in managing development groups with various missions and sizes, from 3 to 60 people</w:t>
      </w:r>
    </w:p>
    <w:p w:rsidR="00AB771E" w:rsidRDefault="00AB771E">
      <w:pPr>
        <w:numPr>
          <w:ilvl w:val="0"/>
          <w:numId w:val="1"/>
        </w:numPr>
        <w:tabs>
          <w:tab w:val="clear" w:pos="360"/>
          <w:tab w:val="num" w:pos="720"/>
          <w:tab w:val="left" w:pos="1440"/>
        </w:tabs>
        <w:ind w:left="720"/>
      </w:pPr>
      <w:r>
        <w:t>Experience in R&amp;D management of a leading product, installed at over 200 telephone operators worldwide</w:t>
      </w:r>
    </w:p>
    <w:p w:rsidR="00AB771E" w:rsidRDefault="00AB771E">
      <w:pPr>
        <w:numPr>
          <w:ilvl w:val="0"/>
          <w:numId w:val="1"/>
        </w:numPr>
        <w:tabs>
          <w:tab w:val="clear" w:pos="360"/>
          <w:tab w:val="num" w:pos="720"/>
          <w:tab w:val="left" w:pos="1440"/>
        </w:tabs>
        <w:ind w:left="720"/>
      </w:pPr>
      <w:r>
        <w:t>Ability to lead development from initial concept through deployment, including,  market research, requirements, development and system implementation.</w:t>
      </w:r>
    </w:p>
    <w:p w:rsidR="00AB771E" w:rsidRDefault="00AB771E">
      <w:pPr>
        <w:numPr>
          <w:ilvl w:val="0"/>
          <w:numId w:val="1"/>
        </w:numPr>
        <w:tabs>
          <w:tab w:val="clear" w:pos="360"/>
          <w:tab w:val="num" w:pos="720"/>
          <w:tab w:val="left" w:pos="1440"/>
        </w:tabs>
        <w:ind w:left="720"/>
      </w:pPr>
      <w:r>
        <w:t>Extensive experience with different platforms, operating systems and technologies</w:t>
      </w:r>
    </w:p>
    <w:p w:rsidR="00833162" w:rsidRDefault="00833162" w:rsidP="00833162">
      <w:pPr>
        <w:numPr>
          <w:ilvl w:val="0"/>
          <w:numId w:val="1"/>
        </w:numPr>
        <w:tabs>
          <w:tab w:val="clear" w:pos="360"/>
          <w:tab w:val="num" w:pos="720"/>
          <w:tab w:val="left" w:pos="1440"/>
        </w:tabs>
        <w:ind w:left="720"/>
      </w:pPr>
      <w:r>
        <w:t>Experience in high scale and distributed systems – including software architecture and design, integration design and test architecture and design.</w:t>
      </w:r>
    </w:p>
    <w:p w:rsidR="00AB771E" w:rsidRDefault="00AB771E">
      <w:pPr>
        <w:pStyle w:val="a7"/>
        <w:tabs>
          <w:tab w:val="clear" w:pos="4320"/>
          <w:tab w:val="clear" w:pos="8640"/>
          <w:tab w:val="left" w:pos="1440"/>
        </w:tabs>
      </w:pPr>
    </w:p>
    <w:p w:rsidR="00AB771E" w:rsidRDefault="00AB771E">
      <w:pPr>
        <w:tabs>
          <w:tab w:val="left" w:pos="1440"/>
        </w:tabs>
        <w:rPr>
          <w:rFonts w:ascii="Times New Roman" w:hAnsi="Times New Roman"/>
          <w:smallCaps/>
          <w:sz w:val="26"/>
        </w:rPr>
      </w:pPr>
      <w:r>
        <w:rPr>
          <w:rFonts w:ascii="Times New Roman" w:hAnsi="Times New Roman"/>
          <w:smallCaps/>
          <w:sz w:val="26"/>
        </w:rPr>
        <w:t>Experience:</w:t>
      </w:r>
    </w:p>
    <w:p w:rsidR="00FB1BDA" w:rsidRDefault="00FB1BDA">
      <w:pPr>
        <w:tabs>
          <w:tab w:val="left" w:pos="1440"/>
        </w:tabs>
        <w:rPr>
          <w:rFonts w:ascii="Times New Roman" w:hAnsi="Times New Roman"/>
          <w:smallCaps/>
          <w:sz w:val="26"/>
        </w:rPr>
      </w:pPr>
    </w:p>
    <w:p w:rsidR="00DE5116" w:rsidRPr="009D2A32" w:rsidRDefault="00DE5116" w:rsidP="001A61D0">
      <w:pPr>
        <w:rPr>
          <w:rFonts w:ascii="Arial" w:hAnsi="Arial"/>
          <w:b/>
          <w:bCs/>
          <w:sz w:val="24"/>
        </w:rPr>
      </w:pPr>
      <w:r w:rsidRPr="009D2A32">
        <w:rPr>
          <w:rFonts w:ascii="Arial" w:hAnsi="Arial"/>
          <w:b/>
          <w:bCs/>
          <w:sz w:val="24"/>
        </w:rPr>
        <w:t xml:space="preserve">2009-Now: </w:t>
      </w:r>
      <w:r w:rsidR="001A61D0" w:rsidRPr="009D2A32">
        <w:rPr>
          <w:rFonts w:ascii="Arial" w:hAnsi="Arial"/>
          <w:b/>
          <w:bCs/>
          <w:sz w:val="24"/>
        </w:rPr>
        <w:t>FreeLancer</w:t>
      </w:r>
    </w:p>
    <w:p w:rsidR="006F7495" w:rsidRDefault="001A61D0" w:rsidP="0091734A">
      <w:pPr>
        <w:ind w:left="720"/>
      </w:pPr>
      <w:r w:rsidRPr="001A61D0">
        <w:t xml:space="preserve">Providing service to technology companies, involved in </w:t>
      </w:r>
    </w:p>
    <w:p w:rsidR="006F7495" w:rsidRDefault="006F7495" w:rsidP="006F7495">
      <w:pPr>
        <w:numPr>
          <w:ilvl w:val="0"/>
          <w:numId w:val="3"/>
        </w:numPr>
      </w:pPr>
      <w:r>
        <w:t>D</w:t>
      </w:r>
      <w:r w:rsidR="001A61D0">
        <w:t>esigning for high-scale and enterprise readiness</w:t>
      </w:r>
    </w:p>
    <w:p w:rsidR="006F7495" w:rsidRDefault="006F7495" w:rsidP="006F7495">
      <w:pPr>
        <w:numPr>
          <w:ilvl w:val="0"/>
          <w:numId w:val="3"/>
        </w:numPr>
      </w:pPr>
      <w:r>
        <w:t>A</w:t>
      </w:r>
      <w:r w:rsidR="001A61D0" w:rsidRPr="001A61D0">
        <w:t xml:space="preserve">nalysing </w:t>
      </w:r>
      <w:r w:rsidR="001A61D0">
        <w:t xml:space="preserve">of </w:t>
      </w:r>
      <w:r w:rsidR="001A61D0" w:rsidRPr="001A61D0">
        <w:t>new technologies</w:t>
      </w:r>
    </w:p>
    <w:p w:rsidR="006F7495" w:rsidRDefault="006F7495" w:rsidP="006F7495">
      <w:pPr>
        <w:numPr>
          <w:ilvl w:val="0"/>
          <w:numId w:val="3"/>
        </w:numPr>
      </w:pPr>
      <w:r>
        <w:t>B</w:t>
      </w:r>
      <w:r w:rsidR="0091734A">
        <w:t>ridging the gap between R&amp;D and other groups in the organization</w:t>
      </w:r>
    </w:p>
    <w:p w:rsidR="006F7495" w:rsidRDefault="006F7495" w:rsidP="006F7495">
      <w:pPr>
        <w:numPr>
          <w:ilvl w:val="0"/>
          <w:numId w:val="3"/>
        </w:numPr>
      </w:pPr>
      <w:r>
        <w:t>A</w:t>
      </w:r>
      <w:r w:rsidR="0091734A">
        <w:t>nalysing user requirements and defining technical detailed requirement</w:t>
      </w:r>
    </w:p>
    <w:p w:rsidR="00DE5116" w:rsidRPr="001A61D0" w:rsidRDefault="001A61D0" w:rsidP="006F7495">
      <w:pPr>
        <w:numPr>
          <w:ilvl w:val="0"/>
          <w:numId w:val="3"/>
        </w:numPr>
      </w:pPr>
      <w:r>
        <w:t>and more.</w:t>
      </w:r>
      <w:r w:rsidR="006F7495">
        <w:t>..</w:t>
      </w:r>
    </w:p>
    <w:p w:rsidR="00DE5116" w:rsidRDefault="00DE5116" w:rsidP="00833162">
      <w:pPr>
        <w:rPr>
          <w:rFonts w:ascii="Arial" w:hAnsi="Arial"/>
          <w:sz w:val="24"/>
        </w:rPr>
      </w:pPr>
    </w:p>
    <w:p w:rsidR="00833162" w:rsidRPr="009D2A32" w:rsidRDefault="00833162" w:rsidP="00833162">
      <w:pPr>
        <w:rPr>
          <w:rFonts w:ascii="Arial" w:hAnsi="Arial"/>
          <w:b/>
          <w:bCs/>
          <w:sz w:val="24"/>
        </w:rPr>
      </w:pPr>
      <w:r w:rsidRPr="009D2A32">
        <w:rPr>
          <w:rFonts w:ascii="Arial" w:hAnsi="Arial"/>
          <w:b/>
          <w:bCs/>
          <w:sz w:val="24"/>
        </w:rPr>
        <w:t>2004 – 2008: Aternity Inc.</w:t>
      </w:r>
      <w:r w:rsidR="00050F21" w:rsidRPr="009D2A32">
        <w:rPr>
          <w:rFonts w:ascii="Arial" w:hAnsi="Arial"/>
          <w:b/>
          <w:bCs/>
          <w:sz w:val="24"/>
        </w:rPr>
        <w:t xml:space="preserve"> (</w:t>
      </w:r>
      <w:hyperlink r:id="rId7" w:history="1">
        <w:r w:rsidR="00050F21" w:rsidRPr="009D2A32">
          <w:rPr>
            <w:rStyle w:val="Hyperlink"/>
            <w:rFonts w:ascii="Arial" w:hAnsi="Arial"/>
            <w:b/>
            <w:bCs/>
            <w:sz w:val="24"/>
          </w:rPr>
          <w:t>www.aternity.c</w:t>
        </w:r>
        <w:r w:rsidR="00050F21" w:rsidRPr="009D2A32">
          <w:rPr>
            <w:rStyle w:val="Hyperlink"/>
            <w:rFonts w:ascii="Arial" w:hAnsi="Arial"/>
            <w:b/>
            <w:bCs/>
            <w:sz w:val="24"/>
          </w:rPr>
          <w:t>o</w:t>
        </w:r>
        <w:r w:rsidR="00050F21" w:rsidRPr="009D2A32">
          <w:rPr>
            <w:rStyle w:val="Hyperlink"/>
            <w:rFonts w:ascii="Arial" w:hAnsi="Arial"/>
            <w:b/>
            <w:bCs/>
            <w:sz w:val="24"/>
          </w:rPr>
          <w:t>m</w:t>
        </w:r>
      </w:hyperlink>
      <w:r w:rsidR="00050F21" w:rsidRPr="009D2A32">
        <w:rPr>
          <w:rFonts w:ascii="Arial" w:hAnsi="Arial"/>
          <w:b/>
          <w:bCs/>
          <w:sz w:val="24"/>
        </w:rPr>
        <w:t xml:space="preserve"> )</w:t>
      </w:r>
    </w:p>
    <w:p w:rsidR="005A094E" w:rsidRDefault="00833162" w:rsidP="002958EC">
      <w:pPr>
        <w:ind w:left="720"/>
      </w:pPr>
      <w:r>
        <w:t xml:space="preserve">Co-founder and </w:t>
      </w:r>
      <w:r w:rsidR="002958EC">
        <w:t xml:space="preserve">manager of the </w:t>
      </w:r>
      <w:r>
        <w:t xml:space="preserve">R&amp;D </w:t>
      </w:r>
      <w:r w:rsidR="002958EC">
        <w:t xml:space="preserve">team </w:t>
      </w:r>
      <w:r>
        <w:t xml:space="preserve">of Aternity. Building the R&amp;D group as well as software architecture and development processes. Led the product development from initial concept to deployments at 10 </w:t>
      </w:r>
      <w:r w:rsidR="005A094E">
        <w:t xml:space="preserve">first </w:t>
      </w:r>
      <w:r>
        <w:t>customers</w:t>
      </w:r>
      <w:r w:rsidR="005A094E">
        <w:t>. B</w:t>
      </w:r>
      <w:r>
        <w:t xml:space="preserve">uilding the </w:t>
      </w:r>
      <w:r w:rsidR="005A094E">
        <w:t xml:space="preserve">R&amp;D </w:t>
      </w:r>
      <w:r>
        <w:t xml:space="preserve">team including recruit, team’s spirit and development processes. </w:t>
      </w:r>
    </w:p>
    <w:p w:rsidR="00833162" w:rsidRDefault="00833162" w:rsidP="005A094E">
      <w:pPr>
        <w:ind w:left="720"/>
      </w:pPr>
      <w:r>
        <w:t xml:space="preserve">Acted as the chief architect of the platform including software </w:t>
      </w:r>
      <w:r w:rsidR="005A094E">
        <w:t>architecture</w:t>
      </w:r>
      <w:r>
        <w:t>, test architecture and tools</w:t>
      </w:r>
      <w:r w:rsidR="005A094E">
        <w:t>.</w:t>
      </w:r>
    </w:p>
    <w:p w:rsidR="002958EC" w:rsidRDefault="002958EC" w:rsidP="005A094E">
      <w:pPr>
        <w:ind w:left="720"/>
      </w:pPr>
    </w:p>
    <w:p w:rsidR="002958EC" w:rsidRPr="005A094E" w:rsidRDefault="002958EC" w:rsidP="002C0566">
      <w:pPr>
        <w:ind w:left="720"/>
      </w:pPr>
      <w:r>
        <w:t xml:space="preserve">The development included a server side </w:t>
      </w:r>
      <w:r w:rsidR="002C0566">
        <w:t xml:space="preserve">in Java with </w:t>
      </w:r>
      <w:r>
        <w:t>an Oracle DB (</w:t>
      </w:r>
      <w:r w:rsidR="002C0566">
        <w:t xml:space="preserve">Server </w:t>
      </w:r>
      <w:r>
        <w:t>running both on Linux and Windows) and an agent running on windows platform and developed in C#</w:t>
      </w:r>
      <w:r w:rsidR="002C0566">
        <w:t xml:space="preserve"> with some C code</w:t>
      </w:r>
      <w:r>
        <w:t>.</w:t>
      </w:r>
    </w:p>
    <w:p w:rsidR="00833162" w:rsidRDefault="00833162" w:rsidP="00833162">
      <w:pPr>
        <w:rPr>
          <w:rFonts w:ascii="Times New Roman" w:hAnsi="Times New Roman"/>
          <w:smallCaps/>
          <w:sz w:val="26"/>
        </w:rPr>
      </w:pPr>
    </w:p>
    <w:p w:rsidR="00FB1BDA" w:rsidRPr="009D2A32" w:rsidRDefault="00FB1BDA" w:rsidP="00833162">
      <w:pPr>
        <w:rPr>
          <w:b/>
          <w:bCs/>
        </w:rPr>
      </w:pPr>
      <w:r w:rsidRPr="009D2A32">
        <w:rPr>
          <w:rFonts w:ascii="Times New Roman" w:hAnsi="Times New Roman"/>
          <w:b/>
          <w:bCs/>
          <w:smallCaps/>
          <w:sz w:val="26"/>
        </w:rPr>
        <w:lastRenderedPageBreak/>
        <w:t>2003</w:t>
      </w:r>
      <w:r w:rsidR="00833162" w:rsidRPr="009D2A32">
        <w:rPr>
          <w:rFonts w:ascii="Times New Roman" w:hAnsi="Times New Roman"/>
          <w:b/>
          <w:bCs/>
          <w:smallCaps/>
          <w:sz w:val="26"/>
        </w:rPr>
        <w:t xml:space="preserve"> - 2004</w:t>
      </w:r>
      <w:r w:rsidRPr="009D2A32">
        <w:rPr>
          <w:rFonts w:ascii="Times New Roman" w:hAnsi="Times New Roman"/>
          <w:b/>
          <w:bCs/>
          <w:smallCaps/>
          <w:sz w:val="26"/>
        </w:rPr>
        <w:t>:</w:t>
      </w:r>
      <w:r w:rsidRPr="009D2A32">
        <w:rPr>
          <w:rFonts w:ascii="Times New Roman" w:hAnsi="Times New Roman"/>
          <w:b/>
          <w:bCs/>
          <w:smallCaps/>
          <w:sz w:val="26"/>
        </w:rPr>
        <w:tab/>
      </w:r>
      <w:r w:rsidRPr="009D2A32">
        <w:rPr>
          <w:rFonts w:ascii="Arial" w:hAnsi="Arial"/>
          <w:b/>
          <w:bCs/>
          <w:sz w:val="24"/>
        </w:rPr>
        <w:t>Independent</w:t>
      </w:r>
      <w:r w:rsidRPr="009D2A32">
        <w:rPr>
          <w:b/>
          <w:bCs/>
        </w:rPr>
        <w:t xml:space="preserve"> </w:t>
      </w:r>
      <w:r w:rsidRPr="009D2A32">
        <w:rPr>
          <w:rFonts w:ascii="Arial" w:hAnsi="Arial"/>
          <w:b/>
          <w:bCs/>
          <w:sz w:val="24"/>
        </w:rPr>
        <w:t>technology</w:t>
      </w:r>
      <w:r w:rsidRPr="009D2A32">
        <w:rPr>
          <w:b/>
          <w:bCs/>
        </w:rPr>
        <w:t xml:space="preserve"> </w:t>
      </w:r>
      <w:r w:rsidRPr="009D2A32">
        <w:rPr>
          <w:rFonts w:ascii="Arial" w:hAnsi="Arial"/>
          <w:b/>
          <w:bCs/>
          <w:sz w:val="24"/>
        </w:rPr>
        <w:t>consultant</w:t>
      </w:r>
    </w:p>
    <w:p w:rsidR="00FB1BDA" w:rsidRDefault="00FB1BDA" w:rsidP="00FD61E5">
      <w:pPr>
        <w:ind w:left="720"/>
      </w:pPr>
      <w:r>
        <w:t>Consultant to various companies in technology aspects</w:t>
      </w:r>
      <w:r w:rsidR="002958EC">
        <w:t xml:space="preserve"> and especially in scale-up of existing systems</w:t>
      </w:r>
      <w:r>
        <w:t>. Among the customers</w:t>
      </w:r>
      <w:r w:rsidR="00A10F37">
        <w:t xml:space="preserve"> </w:t>
      </w:r>
      <w:r w:rsidR="00FD61E5">
        <w:t>were</w:t>
      </w:r>
      <w:r w:rsidR="00A10F37">
        <w:t xml:space="preserve"> Comverse, Adjungo Networks</w:t>
      </w:r>
      <w:r>
        <w:t xml:space="preserve">, Gemini </w:t>
      </w:r>
      <w:smartTag w:uri="urn:schemas-microsoft-com:office:smarttags" w:element="country-region">
        <w:smartTag w:uri="urn:schemas-microsoft-com:office:smarttags" w:element="place">
          <w:r>
            <w:t>Israel</w:t>
          </w:r>
        </w:smartTag>
      </w:smartTag>
      <w:r>
        <w:t xml:space="preserve"> Funds</w:t>
      </w:r>
      <w:r w:rsidR="00833162">
        <w:t>, Sonario</w:t>
      </w:r>
      <w:r>
        <w:t xml:space="preserve"> and more.</w:t>
      </w:r>
    </w:p>
    <w:p w:rsidR="00FB1BDA" w:rsidRPr="00FB1BDA" w:rsidRDefault="00FB1BDA" w:rsidP="00FB1BDA">
      <w:pPr>
        <w:rPr>
          <w:rFonts w:ascii="Times New Roman" w:hAnsi="Times New Roman"/>
          <w:smallCaps/>
          <w:sz w:val="26"/>
        </w:rPr>
      </w:pPr>
    </w:p>
    <w:p w:rsidR="00AB771E" w:rsidRPr="006F7495" w:rsidRDefault="00AB771E">
      <w:pPr>
        <w:rPr>
          <w:b/>
          <w:bCs/>
        </w:rPr>
      </w:pPr>
      <w:r w:rsidRPr="006F7495">
        <w:rPr>
          <w:rFonts w:ascii="Arial" w:hAnsi="Arial"/>
          <w:b/>
          <w:bCs/>
          <w:sz w:val="24"/>
        </w:rPr>
        <w:t>1991 – 2002: Comverse Technology Inc.</w:t>
      </w:r>
    </w:p>
    <w:p w:rsidR="00AB771E" w:rsidRDefault="00AB771E">
      <w:pPr>
        <w:ind w:left="720"/>
        <w:rPr>
          <w:b/>
        </w:rPr>
      </w:pPr>
    </w:p>
    <w:p w:rsidR="006F7495" w:rsidRPr="006F7495" w:rsidRDefault="00AB771E" w:rsidP="006F7495">
      <w:pPr>
        <w:ind w:left="720"/>
        <w:rPr>
          <w:b/>
          <w:i/>
          <w:sz w:val="24"/>
          <w:szCs w:val="24"/>
        </w:rPr>
      </w:pPr>
      <w:r w:rsidRPr="006F7495">
        <w:rPr>
          <w:bCs/>
          <w:i/>
          <w:sz w:val="24"/>
          <w:szCs w:val="24"/>
        </w:rPr>
        <w:t xml:space="preserve">2001-2002: </w:t>
      </w:r>
      <w:r w:rsidRPr="006F7495">
        <w:rPr>
          <w:b/>
          <w:i/>
          <w:sz w:val="24"/>
          <w:szCs w:val="24"/>
        </w:rPr>
        <w:t>Founder</w:t>
      </w:r>
      <w:r w:rsidRPr="006F7495">
        <w:rPr>
          <w:b/>
          <w:i/>
          <w:sz w:val="24"/>
          <w:szCs w:val="24"/>
          <w:lang w:val="en-US"/>
        </w:rPr>
        <w:t xml:space="preserve"> and </w:t>
      </w:r>
      <w:r w:rsidRPr="006F7495">
        <w:rPr>
          <w:b/>
          <w:i/>
          <w:sz w:val="24"/>
          <w:szCs w:val="24"/>
        </w:rPr>
        <w:t>R&amp;D Manager  -  Location Server Start-In</w:t>
      </w:r>
    </w:p>
    <w:p w:rsidR="00AB771E" w:rsidRDefault="00AB771E">
      <w:pPr>
        <w:ind w:left="720"/>
      </w:pPr>
      <w:r>
        <w:t xml:space="preserve">Founder and R&amp;D manager of the location based services business unit. </w:t>
      </w:r>
    </w:p>
    <w:p w:rsidR="00AB771E" w:rsidRDefault="00AB771E" w:rsidP="009D2A32">
      <w:pPr>
        <w:ind w:left="720"/>
        <w:rPr>
          <w:b/>
        </w:rPr>
      </w:pPr>
      <w:r>
        <w:t xml:space="preserve">Involved in all aspects of unit, including the internal discussions within Comverse, marketing issues and </w:t>
      </w:r>
      <w:r w:rsidR="009D2A32">
        <w:t xml:space="preserve">all technical issues including </w:t>
      </w:r>
      <w:r>
        <w:t>R&amp;D</w:t>
      </w:r>
      <w:r w:rsidR="009D2A32">
        <w:t xml:space="preserve"> and testing</w:t>
      </w:r>
      <w:r>
        <w:t xml:space="preserve">. The development was in Java and Oracle DB server, running on SUN platforms. The platform was </w:t>
      </w:r>
      <w:r>
        <w:rPr>
          <w:lang w:val="en-US"/>
        </w:rPr>
        <w:t xml:space="preserve">delivered </w:t>
      </w:r>
      <w:r>
        <w:t>to its first customer.</w:t>
      </w:r>
    </w:p>
    <w:p w:rsidR="00AB771E" w:rsidRDefault="00AB771E">
      <w:pPr>
        <w:rPr>
          <w:rFonts w:ascii="Arial" w:hAnsi="Arial"/>
          <w:sz w:val="16"/>
          <w:szCs w:val="16"/>
        </w:rPr>
      </w:pPr>
    </w:p>
    <w:p w:rsidR="00AB771E" w:rsidRPr="006F7495" w:rsidRDefault="00AB771E">
      <w:pPr>
        <w:pStyle w:val="20"/>
        <w:rPr>
          <w:sz w:val="24"/>
          <w:szCs w:val="24"/>
        </w:rPr>
      </w:pPr>
      <w:r w:rsidRPr="006F7495">
        <w:rPr>
          <w:b w:val="0"/>
          <w:bCs w:val="0"/>
          <w:sz w:val="24"/>
          <w:szCs w:val="24"/>
        </w:rPr>
        <w:t>1999-2001</w:t>
      </w:r>
      <w:r w:rsidRPr="006F7495">
        <w:rPr>
          <w:sz w:val="24"/>
          <w:szCs w:val="24"/>
        </w:rPr>
        <w:t>: R&amp;D manage</w:t>
      </w:r>
      <w:r w:rsidR="001A02B8" w:rsidRPr="006F7495">
        <w:rPr>
          <w:sz w:val="24"/>
          <w:szCs w:val="24"/>
        </w:rPr>
        <w:t>r  -  Mobile Internet Division - MiND</w:t>
      </w:r>
    </w:p>
    <w:p w:rsidR="006F7495" w:rsidRPr="006F7495" w:rsidRDefault="00AB771E" w:rsidP="009D2A32">
      <w:pPr>
        <w:ind w:left="720"/>
        <w:rPr>
          <w:i/>
          <w:iCs/>
        </w:rPr>
      </w:pPr>
      <w:r>
        <w:t xml:space="preserve">Participated in the establishment of a new division within Comverse to handle customized projects and professional services for wireless carriers. </w:t>
      </w:r>
      <w:r w:rsidR="006F7495">
        <w:t xml:space="preserve">Analyzed the customer’s requirements, defined the solution’s </w:t>
      </w:r>
      <w:r>
        <w:t>architecture</w:t>
      </w:r>
      <w:r w:rsidR="006F7495">
        <w:t xml:space="preserve"> and managed the </w:t>
      </w:r>
      <w:r>
        <w:t xml:space="preserve"> development. The group of 10</w:t>
      </w:r>
      <w:r w:rsidR="009D2A32">
        <w:t xml:space="preserve"> </w:t>
      </w:r>
      <w:r w:rsidR="006F7495">
        <w:t xml:space="preserve">was later merged into the </w:t>
      </w:r>
      <w:r w:rsidR="006F7495">
        <w:rPr>
          <w:i/>
          <w:iCs/>
        </w:rPr>
        <w:t>mobile internet division.</w:t>
      </w:r>
    </w:p>
    <w:p w:rsidR="00AB771E" w:rsidRDefault="006F7495" w:rsidP="006F7495">
      <w:pPr>
        <w:ind w:left="720"/>
        <w:rPr>
          <w:b/>
        </w:rPr>
      </w:pPr>
      <w:r>
        <w:t xml:space="preserve">Projects included </w:t>
      </w:r>
      <w:r w:rsidR="00AB771E">
        <w:t>(among others) Mobile Commerce, Mobile Banking, and a Micro-payment platform.  Most of the development was in C++ and some in Java.</w:t>
      </w:r>
    </w:p>
    <w:p w:rsidR="00AB771E" w:rsidRDefault="00AB771E">
      <w:pPr>
        <w:rPr>
          <w:rFonts w:ascii="Arial" w:hAnsi="Arial"/>
          <w:sz w:val="16"/>
          <w:szCs w:val="16"/>
        </w:rPr>
      </w:pPr>
    </w:p>
    <w:p w:rsidR="00AB771E" w:rsidRPr="006F7495" w:rsidRDefault="00AB771E">
      <w:pPr>
        <w:ind w:left="720"/>
        <w:rPr>
          <w:b/>
          <w:i/>
          <w:sz w:val="24"/>
          <w:szCs w:val="24"/>
        </w:rPr>
      </w:pPr>
      <w:r w:rsidRPr="006F7495">
        <w:rPr>
          <w:bCs/>
          <w:i/>
          <w:sz w:val="24"/>
          <w:szCs w:val="24"/>
        </w:rPr>
        <w:t>1998</w:t>
      </w:r>
      <w:r w:rsidRPr="006F7495">
        <w:rPr>
          <w:b/>
          <w:i/>
          <w:sz w:val="24"/>
          <w:szCs w:val="24"/>
        </w:rPr>
        <w:t xml:space="preserve">: R&amp;D Group Manager -  Voice mail projects in </w:t>
      </w:r>
      <w:smartTag w:uri="urn:schemas-microsoft-com:office:smarttags" w:element="place">
        <w:r w:rsidRPr="006F7495">
          <w:rPr>
            <w:b/>
            <w:i/>
            <w:sz w:val="24"/>
            <w:szCs w:val="24"/>
          </w:rPr>
          <w:t>Europe</w:t>
        </w:r>
      </w:smartTag>
    </w:p>
    <w:p w:rsidR="00AB771E" w:rsidRDefault="00AB771E" w:rsidP="006F7495">
      <w:pPr>
        <w:pStyle w:val="a6"/>
      </w:pPr>
      <w:r>
        <w:t xml:space="preserve">Started a new project group </w:t>
      </w:r>
      <w:r w:rsidR="006F7495">
        <w:t>with</w:t>
      </w:r>
      <w:r>
        <w:t xml:space="preserve">in the R&amp;D, to handled key projects in </w:t>
      </w:r>
      <w:smartTag w:uri="urn:schemas-microsoft-com:office:smarttags" w:element="place">
        <w:r>
          <w:t>Europe</w:t>
        </w:r>
      </w:smartTag>
      <w:r>
        <w:t xml:space="preserve">. </w:t>
      </w:r>
      <w:r w:rsidR="006F7495">
        <w:t xml:space="preserve">Close relation with the customer’s to analyze requirements and develop </w:t>
      </w:r>
      <w:r w:rsidR="009D2A32">
        <w:t>based on their needs.</w:t>
      </w:r>
    </w:p>
    <w:p w:rsidR="00AB771E" w:rsidRDefault="00AB771E">
      <w:pPr>
        <w:rPr>
          <w:rFonts w:ascii="Arial" w:hAnsi="Arial"/>
          <w:sz w:val="16"/>
          <w:szCs w:val="16"/>
        </w:rPr>
      </w:pPr>
    </w:p>
    <w:p w:rsidR="00AB771E" w:rsidRPr="006F7495" w:rsidRDefault="00AB771E">
      <w:pPr>
        <w:ind w:left="720"/>
        <w:rPr>
          <w:b/>
          <w:i/>
          <w:sz w:val="24"/>
          <w:szCs w:val="24"/>
        </w:rPr>
      </w:pPr>
      <w:r w:rsidRPr="006F7495">
        <w:rPr>
          <w:bCs/>
          <w:i/>
          <w:sz w:val="24"/>
          <w:szCs w:val="24"/>
        </w:rPr>
        <w:t>1995-1998</w:t>
      </w:r>
      <w:r w:rsidRPr="006F7495">
        <w:rPr>
          <w:b/>
          <w:i/>
          <w:sz w:val="24"/>
          <w:szCs w:val="24"/>
        </w:rPr>
        <w:t>: Testing Group Manager</w:t>
      </w:r>
    </w:p>
    <w:p w:rsidR="00AB771E" w:rsidRDefault="00AB771E" w:rsidP="006F7495">
      <w:pPr>
        <w:pStyle w:val="a6"/>
      </w:pPr>
      <w:r>
        <w:t xml:space="preserve">Managed the testing group of the </w:t>
      </w:r>
      <w:r w:rsidR="006F7495">
        <w:t xml:space="preserve">VoiceMail </w:t>
      </w:r>
      <w:r>
        <w:t>product</w:t>
      </w:r>
      <w:r w:rsidR="006F7495">
        <w:t xml:space="preserve"> </w:t>
      </w:r>
      <w:r>
        <w:t>and all development within Comverse. The group had sole responsibility to test all developments within the company, including software, hardware, signalling protocols and custom projects. The group also developed test tools (automatic and semi-automatic) and became a focal point for system wide knowledge of the products.</w:t>
      </w:r>
    </w:p>
    <w:p w:rsidR="00AB771E" w:rsidRDefault="00AB771E">
      <w:pPr>
        <w:rPr>
          <w:rFonts w:ascii="Arial" w:hAnsi="Arial"/>
          <w:sz w:val="16"/>
          <w:szCs w:val="16"/>
        </w:rPr>
      </w:pPr>
    </w:p>
    <w:p w:rsidR="00AB771E" w:rsidRPr="006F7495" w:rsidRDefault="00AB771E" w:rsidP="00D46352">
      <w:pPr>
        <w:ind w:left="720"/>
        <w:rPr>
          <w:b/>
          <w:i/>
          <w:sz w:val="24"/>
          <w:szCs w:val="24"/>
        </w:rPr>
      </w:pPr>
      <w:r w:rsidRPr="006F7495">
        <w:rPr>
          <w:bCs/>
          <w:i/>
          <w:sz w:val="24"/>
          <w:szCs w:val="24"/>
        </w:rPr>
        <w:t>199</w:t>
      </w:r>
      <w:r w:rsidR="00D46352" w:rsidRPr="006F7495">
        <w:rPr>
          <w:bCs/>
          <w:i/>
          <w:sz w:val="24"/>
          <w:szCs w:val="24"/>
        </w:rPr>
        <w:t>1</w:t>
      </w:r>
      <w:r w:rsidRPr="006F7495">
        <w:rPr>
          <w:bCs/>
          <w:i/>
          <w:sz w:val="24"/>
          <w:szCs w:val="24"/>
        </w:rPr>
        <w:t>-1994</w:t>
      </w:r>
      <w:r w:rsidRPr="006F7495">
        <w:rPr>
          <w:b/>
          <w:i/>
          <w:sz w:val="24"/>
          <w:szCs w:val="24"/>
        </w:rPr>
        <w:t>: Developer &amp; Team Leader -  Fax technology</w:t>
      </w:r>
    </w:p>
    <w:p w:rsidR="00AB771E" w:rsidRDefault="00AB771E" w:rsidP="009D2A32">
      <w:pPr>
        <w:ind w:left="720"/>
      </w:pPr>
      <w:r>
        <w:t>Responsible for the fax software for both voic</w:t>
      </w:r>
      <w:r w:rsidR="009D2A32">
        <w:t xml:space="preserve">e mail and audio-disk products, including software </w:t>
      </w:r>
      <w:r>
        <w:t>development, deployment in HW platform</w:t>
      </w:r>
      <w:r w:rsidR="006F7495">
        <w:t>s</w:t>
      </w:r>
      <w:r>
        <w:t>, integration with DSP modules and serving as the R&amp;D liaison for all fax related issues. The software runs on an embedded DSP, developed in C and Assembly.</w:t>
      </w:r>
    </w:p>
    <w:p w:rsidR="00AB771E" w:rsidRDefault="00AB771E" w:rsidP="006F7495">
      <w:pPr>
        <w:ind w:left="720"/>
      </w:pPr>
      <w:r>
        <w:t xml:space="preserve">Started as a team member and later became the team manager. </w:t>
      </w:r>
    </w:p>
    <w:p w:rsidR="00D46352" w:rsidRDefault="00D46352">
      <w:pPr>
        <w:tabs>
          <w:tab w:val="left" w:pos="1440"/>
        </w:tabs>
        <w:rPr>
          <w:rFonts w:ascii="Times New Roman" w:hAnsi="Times New Roman"/>
          <w:smallCaps/>
          <w:sz w:val="26"/>
        </w:rPr>
      </w:pPr>
    </w:p>
    <w:p w:rsidR="00AB771E" w:rsidRDefault="00AB771E">
      <w:pPr>
        <w:tabs>
          <w:tab w:val="left" w:pos="1440"/>
        </w:tabs>
      </w:pPr>
      <w:r>
        <w:rPr>
          <w:rFonts w:ascii="Times New Roman" w:hAnsi="Times New Roman"/>
          <w:smallCaps/>
          <w:sz w:val="26"/>
        </w:rPr>
        <w:t xml:space="preserve">Education: </w:t>
      </w:r>
      <w:r>
        <w:rPr>
          <w:b/>
        </w:rPr>
        <w:tab/>
        <w:t xml:space="preserve">Weizmann </w:t>
      </w:r>
      <w:smartTag w:uri="urn:schemas-microsoft-com:office:smarttags" w:element="PlaceType">
        <w:r>
          <w:rPr>
            <w:b/>
          </w:rPr>
          <w:t>Institute</w:t>
        </w:r>
      </w:smartTag>
      <w:r>
        <w:rPr>
          <w:b/>
        </w:rPr>
        <w:t xml:space="preserve"> of </w:t>
      </w:r>
      <w:smartTag w:uri="urn:schemas-microsoft-com:office:smarttags" w:element="PlaceName">
        <w:r>
          <w:rPr>
            <w:b/>
          </w:rPr>
          <w:t>Science</w:t>
        </w:r>
      </w:smartTag>
      <w:r>
        <w:rPr>
          <w:b/>
        </w:rPr>
        <w:t xml:space="preserve">, </w:t>
      </w:r>
      <w:smartTag w:uri="urn:schemas-microsoft-com:office:smarttags" w:element="place">
        <w:smartTag w:uri="urn:schemas-microsoft-com:office:smarttags" w:element="City">
          <w:r>
            <w:t>Rehovot</w:t>
          </w:r>
        </w:smartTag>
        <w:r>
          <w:t xml:space="preserve">,  </w:t>
        </w:r>
        <w:smartTag w:uri="urn:schemas-microsoft-com:office:smarttags" w:element="country-region">
          <w:r>
            <w:t>Israel</w:t>
          </w:r>
        </w:smartTag>
      </w:smartTag>
      <w:r>
        <w:t xml:space="preserve"> </w:t>
      </w:r>
    </w:p>
    <w:p w:rsidR="00AB771E" w:rsidRDefault="00AB771E">
      <w:pPr>
        <w:ind w:left="1440"/>
      </w:pPr>
      <w:r>
        <w:t>MSc. in Computer Science. Thesis supervisor  - Dr. Yoram Moses, in the area of knowledge theory. Graduated with honours, 1991</w:t>
      </w:r>
    </w:p>
    <w:p w:rsidR="00AB771E" w:rsidRDefault="00AB771E">
      <w:pPr>
        <w:ind w:left="1440"/>
      </w:pPr>
      <w:r>
        <w:rPr>
          <w:b/>
        </w:rPr>
        <w:t xml:space="preserve">Tel-Aviv </w:t>
      </w:r>
      <w:smartTag w:uri="urn:schemas-microsoft-com:office:smarttags" w:element="PlaceType">
        <w:r>
          <w:rPr>
            <w:b/>
          </w:rPr>
          <w:t>University</w:t>
        </w:r>
      </w:smartTag>
      <w:r>
        <w:t xml:space="preserve">, </w:t>
      </w:r>
      <w:smartTag w:uri="urn:schemas-microsoft-com:office:smarttags" w:element="place">
        <w:smartTag w:uri="urn:schemas-microsoft-com:office:smarttags" w:element="City">
          <w:r>
            <w:t>Tel-Aviv</w:t>
          </w:r>
        </w:smartTag>
        <w:r>
          <w:t xml:space="preserve">, </w:t>
        </w:r>
        <w:smartTag w:uri="urn:schemas-microsoft-com:office:smarttags" w:element="country-region">
          <w:r>
            <w:t>Israel</w:t>
          </w:r>
        </w:smartTag>
      </w:smartTag>
    </w:p>
    <w:p w:rsidR="00AB771E" w:rsidRDefault="00AB771E" w:rsidP="005264B3">
      <w:pPr>
        <w:ind w:left="1440"/>
      </w:pPr>
      <w:r>
        <w:t>BSc. in pure mathematics. Graduated with honours, 1988</w:t>
      </w:r>
    </w:p>
    <w:sectPr w:rsidR="00AB771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BD" w:rsidRDefault="00B736BD">
      <w:r>
        <w:separator/>
      </w:r>
    </w:p>
  </w:endnote>
  <w:endnote w:type="continuationSeparator" w:id="1">
    <w:p w:rsidR="00B736BD" w:rsidRDefault="00B7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6" w:rsidRDefault="002C0566">
    <w:pPr>
      <w:pStyle w:val="a7"/>
      <w:jc w:val="both"/>
      <w:rPr>
        <w:lang w:val="en-US"/>
      </w:rPr>
    </w:pPr>
    <w:smartTag w:uri="urn:schemas-microsoft-com:office:smarttags" w:element="PersonName">
      <w:r>
        <w:rPr>
          <w:lang w:val="en-US"/>
        </w:rPr>
        <w:t>Orit Kislev</w:t>
      </w:r>
    </w:smartTag>
    <w:r>
      <w:rPr>
        <w:lang w:val="en-US"/>
      </w:rPr>
      <w:t>-Kapon</w:t>
    </w:r>
    <w:r>
      <w:rPr>
        <w:lang w:val="en-US"/>
      </w:rPr>
      <w:tab/>
    </w:r>
    <w:r>
      <w:rPr>
        <w:lang w:val="en-US"/>
      </w:rPr>
      <w:tab/>
      <w:t xml:space="preserve">Page </w:t>
    </w:r>
    <w:r>
      <w:rPr>
        <w:rStyle w:val="aa"/>
      </w:rPr>
      <w:fldChar w:fldCharType="begin"/>
    </w:r>
    <w:r>
      <w:rPr>
        <w:rStyle w:val="aa"/>
      </w:rPr>
      <w:instrText xml:space="preserve"> PAGE </w:instrText>
    </w:r>
    <w:r>
      <w:rPr>
        <w:rStyle w:val="aa"/>
      </w:rPr>
      <w:fldChar w:fldCharType="separate"/>
    </w:r>
    <w:r w:rsidR="00215340">
      <w:rPr>
        <w:rStyle w:val="aa"/>
        <w:noProof/>
      </w:rPr>
      <w:t>1</w:t>
    </w:r>
    <w:r>
      <w:rPr>
        <w:rStyle w:val="aa"/>
      </w:rPr>
      <w:fldChar w:fldCharType="end"/>
    </w:r>
    <w:r>
      <w:rPr>
        <w:rStyle w:val="aa"/>
      </w:rPr>
      <w:t xml:space="preserve"> of </w:t>
    </w:r>
    <w:r>
      <w:rPr>
        <w:rStyle w:val="aa"/>
      </w:rPr>
      <w:fldChar w:fldCharType="begin"/>
    </w:r>
    <w:r>
      <w:rPr>
        <w:rStyle w:val="aa"/>
      </w:rPr>
      <w:instrText xml:space="preserve"> NUMPAGES </w:instrText>
    </w:r>
    <w:r>
      <w:rPr>
        <w:rStyle w:val="aa"/>
      </w:rPr>
      <w:fldChar w:fldCharType="separate"/>
    </w:r>
    <w:r w:rsidR="00215340">
      <w:rPr>
        <w:rStyle w:val="aa"/>
        <w:noProof/>
      </w:rPr>
      <w:t>2</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BD" w:rsidRDefault="00B736BD">
      <w:r>
        <w:separator/>
      </w:r>
    </w:p>
  </w:footnote>
  <w:footnote w:type="continuationSeparator" w:id="1">
    <w:p w:rsidR="00B736BD" w:rsidRDefault="00B7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6" w:rsidRDefault="002C0566" w:rsidP="0056517C">
    <w:pPr>
      <w:jc w:val="center"/>
      <w:rPr>
        <w:rFonts w:ascii="Verdana" w:hAnsi="Verdana"/>
        <w:b/>
        <w:smallCaps/>
        <w:sz w:val="28"/>
      </w:rPr>
    </w:pPr>
    <w:r>
      <w:rPr>
        <w:rFonts w:ascii="Verdana" w:hAnsi="Verdana"/>
        <w:b/>
        <w:smallCaps/>
        <w:sz w:val="28"/>
      </w:rPr>
      <w:t>Orit Kislev-Kapon</w:t>
    </w:r>
  </w:p>
  <w:p w:rsidR="002C0566" w:rsidRDefault="002C0566" w:rsidP="0056517C">
    <w:pPr>
      <w:jc w:val="center"/>
    </w:pPr>
    <w:r>
      <w:t xml:space="preserve">Site: </w:t>
    </w:r>
    <w:hyperlink r:id="rId1" w:history="1">
      <w:r w:rsidR="008D3B5E" w:rsidRPr="003E1EB5">
        <w:rPr>
          <w:rStyle w:val="Hyperlink"/>
        </w:rPr>
        <w:t>http://kapon.synthasite.com</w:t>
      </w:r>
    </w:hyperlink>
    <w:r w:rsidR="008D3B5E">
      <w:t xml:space="preserve"> </w:t>
    </w:r>
  </w:p>
  <w:p w:rsidR="002C0566" w:rsidRDefault="002C0566" w:rsidP="0056517C">
    <w:pPr>
      <w:jc w:val="center"/>
    </w:pPr>
    <w:r>
      <w:t xml:space="preserve">Email: </w:t>
    </w:r>
    <w:hyperlink r:id="rId2" w:history="1">
      <w:r>
        <w:rPr>
          <w:rStyle w:val="Hyperlink"/>
        </w:rPr>
        <w:t>okislev@gmail.com</w:t>
      </w:r>
    </w:hyperlink>
  </w:p>
  <w:p w:rsidR="002C0566" w:rsidRDefault="002C0566" w:rsidP="0056517C">
    <w:pPr>
      <w:jc w:val="center"/>
    </w:pPr>
    <w:r>
      <w:t>Contact: 054-4453400</w:t>
    </w:r>
  </w:p>
  <w:p w:rsidR="002C0566" w:rsidRDefault="002C056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5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9B43800"/>
    <w:multiLevelType w:val="hybridMultilevel"/>
    <w:tmpl w:val="531A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53312F"/>
    <w:multiLevelType w:val="multilevel"/>
    <w:tmpl w:val="4D3A39AC"/>
    <w:lvl w:ilvl="0">
      <w:start w:val="1991"/>
      <w:numFmt w:val="decimal"/>
      <w:lvlText w:val="%1"/>
      <w:lvlJc w:val="left"/>
      <w:pPr>
        <w:tabs>
          <w:tab w:val="num" w:pos="1440"/>
        </w:tabs>
        <w:ind w:left="1440" w:hanging="1440"/>
      </w:pPr>
      <w:rPr>
        <w:rFonts w:hint="default"/>
        <w:b w:val="0"/>
      </w:rPr>
    </w:lvl>
    <w:lvl w:ilvl="1">
      <w:start w:val="2002"/>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6734"/>
    <w:rsid w:val="00050F21"/>
    <w:rsid w:val="00114F5E"/>
    <w:rsid w:val="00183595"/>
    <w:rsid w:val="001A02B8"/>
    <w:rsid w:val="001A61D0"/>
    <w:rsid w:val="001D5E1F"/>
    <w:rsid w:val="00215340"/>
    <w:rsid w:val="002958EC"/>
    <w:rsid w:val="002C0566"/>
    <w:rsid w:val="003711FE"/>
    <w:rsid w:val="004A74F9"/>
    <w:rsid w:val="005264B3"/>
    <w:rsid w:val="0056517C"/>
    <w:rsid w:val="0058295E"/>
    <w:rsid w:val="005A094E"/>
    <w:rsid w:val="00627542"/>
    <w:rsid w:val="006F7495"/>
    <w:rsid w:val="00706734"/>
    <w:rsid w:val="007A6BF3"/>
    <w:rsid w:val="00833162"/>
    <w:rsid w:val="008D3B5E"/>
    <w:rsid w:val="0091734A"/>
    <w:rsid w:val="00950FC7"/>
    <w:rsid w:val="009773DC"/>
    <w:rsid w:val="009D2A32"/>
    <w:rsid w:val="00A10F37"/>
    <w:rsid w:val="00A7046F"/>
    <w:rsid w:val="00AB771E"/>
    <w:rsid w:val="00B736BD"/>
    <w:rsid w:val="00BB2E2E"/>
    <w:rsid w:val="00D46352"/>
    <w:rsid w:val="00DE5116"/>
    <w:rsid w:val="00E61CFD"/>
    <w:rsid w:val="00E75FB1"/>
    <w:rsid w:val="00FB1BDA"/>
    <w:rsid w:val="00FD61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Univers" w:hAnsi="Univers"/>
      <w:sz w:val="22"/>
      <w:szCs w:val="22"/>
      <w:lang w:val="en-GB"/>
    </w:rPr>
  </w:style>
  <w:style w:type="paragraph" w:styleId="1">
    <w:name w:val="heading 1"/>
    <w:basedOn w:val="a"/>
    <w:next w:val="a"/>
    <w:qFormat/>
    <w:pPr>
      <w:keepNext/>
      <w:keepLines/>
      <w:spacing w:before="240" w:after="240"/>
      <w:outlineLvl w:val="0"/>
    </w:pPr>
    <w:rPr>
      <w:rFonts w:ascii="Arial" w:hAnsi="Arial"/>
      <w:b/>
      <w:bCs/>
      <w:sz w:val="26"/>
      <w:szCs w:val="26"/>
      <w:u w:val="single"/>
    </w:rPr>
  </w:style>
  <w:style w:type="paragraph" w:styleId="2">
    <w:name w:val="heading 2"/>
    <w:basedOn w:val="a"/>
    <w:next w:val="a"/>
    <w:qFormat/>
    <w:pPr>
      <w:keepNext/>
      <w:keepLines/>
      <w:spacing w:before="120" w:after="120"/>
      <w:ind w:right="576"/>
      <w:outlineLvl w:val="1"/>
    </w:pPr>
    <w:rPr>
      <w:rFonts w:ascii="Arial" w:hAnsi="Arial"/>
      <w:b/>
      <w:bCs/>
      <w:sz w:val="26"/>
      <w:szCs w:val="26"/>
    </w:rPr>
  </w:style>
  <w:style w:type="paragraph" w:styleId="3">
    <w:name w:val="heading 3"/>
    <w:basedOn w:val="a"/>
    <w:next w:val="a0"/>
    <w:qFormat/>
    <w:pPr>
      <w:keepNext/>
      <w:keepLines/>
      <w:spacing w:before="120"/>
      <w:ind w:right="864"/>
      <w:outlineLvl w:val="2"/>
    </w:pPr>
    <w:rPr>
      <w:rFonts w:ascii="Arial" w:hAnsi="Arial"/>
      <w:sz w:val="26"/>
      <w:szCs w:val="26"/>
      <w:u w:val="single"/>
    </w:rPr>
  </w:style>
  <w:style w:type="paragraph" w:styleId="4">
    <w:name w:val="heading 4"/>
    <w:basedOn w:val="a"/>
    <w:next w:val="a"/>
    <w:qFormat/>
    <w:pPr>
      <w:keepNext/>
      <w:tabs>
        <w:tab w:val="left" w:pos="720"/>
      </w:tabs>
      <w:ind w:left="720"/>
      <w:outlineLvl w:val="3"/>
    </w:pPr>
    <w:rPr>
      <w:i/>
      <w:iCs/>
    </w:rPr>
  </w:style>
  <w:style w:type="paragraph" w:styleId="5">
    <w:name w:val="heading 5"/>
    <w:basedOn w:val="a"/>
    <w:next w:val="a"/>
    <w:qFormat/>
    <w:pPr>
      <w:keepNext/>
      <w:tabs>
        <w:tab w:val="left" w:pos="1440"/>
      </w:tabs>
      <w:jc w:val="center"/>
      <w:outlineLvl w:val="4"/>
    </w:pPr>
    <w:rPr>
      <w:b/>
      <w:bCs/>
      <w:sz w:val="18"/>
      <w:szCs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right="576"/>
    </w:pPr>
  </w:style>
  <w:style w:type="character" w:styleId="a4">
    <w:name w:val="annotation reference"/>
    <w:basedOn w:val="a1"/>
    <w:semiHidden/>
    <w:rPr>
      <w:sz w:val="16"/>
      <w:szCs w:val="16"/>
    </w:rPr>
  </w:style>
  <w:style w:type="paragraph" w:styleId="a5">
    <w:name w:val="annotation text"/>
    <w:basedOn w:val="a"/>
    <w:semiHidden/>
    <w:rPr>
      <w:sz w:val="20"/>
      <w:szCs w:val="20"/>
    </w:rPr>
  </w:style>
  <w:style w:type="paragraph" w:styleId="a6">
    <w:name w:val="Body Text Indent"/>
    <w:basedOn w:val="a"/>
    <w:pPr>
      <w:ind w:left="720"/>
    </w:pPr>
  </w:style>
  <w:style w:type="paragraph" w:styleId="a7">
    <w:name w:val="footer"/>
    <w:basedOn w:val="a"/>
    <w:pPr>
      <w:tabs>
        <w:tab w:val="center" w:pos="4320"/>
        <w:tab w:val="right" w:pos="8640"/>
      </w:tabs>
    </w:pPr>
  </w:style>
  <w:style w:type="paragraph" w:styleId="a8">
    <w:name w:val="header"/>
    <w:basedOn w:val="a"/>
    <w:pPr>
      <w:tabs>
        <w:tab w:val="center" w:pos="4320"/>
        <w:tab w:val="right" w:pos="8640"/>
      </w:tabs>
    </w:pPr>
  </w:style>
  <w:style w:type="paragraph" w:customStyle="1" w:styleId="Doubleindent">
    <w:name w:val="Double indent"/>
    <w:basedOn w:val="a0"/>
    <w:pPr>
      <w:ind w:right="1152"/>
    </w:pPr>
  </w:style>
  <w:style w:type="paragraph" w:styleId="a9">
    <w:name w:val="Title"/>
    <w:basedOn w:val="1"/>
    <w:qFormat/>
    <w:pPr>
      <w:pageBreakBefore/>
      <w:framePr w:hSpace="187" w:wrap="around" w:vAnchor="text" w:hAnchor="text" w:y="1"/>
      <w:spacing w:before="120"/>
    </w:pPr>
    <w:rPr>
      <w:rFonts w:ascii="Times New Roman" w:hAnsi="Times New Roman"/>
      <w:sz w:val="28"/>
      <w:szCs w:val="28"/>
    </w:rPr>
  </w:style>
  <w:style w:type="paragraph" w:customStyle="1" w:styleId="Titleinbox">
    <w:name w:val="Title in box"/>
    <w:basedOn w:val="a9"/>
    <w:pPr>
      <w:keepNext w:val="0"/>
      <w:keepLines w:val="0"/>
      <w:pageBreakBefore w:val="0"/>
      <w:framePr w:wrap="around"/>
      <w:pBdr>
        <w:top w:val="single" w:sz="6" w:space="1" w:color="auto" w:shadow="1"/>
        <w:left w:val="single" w:sz="6" w:space="1" w:color="auto" w:shadow="1"/>
        <w:bottom w:val="single" w:sz="6" w:space="1" w:color="auto" w:shadow="1"/>
        <w:right w:val="single" w:sz="6" w:space="1" w:color="auto" w:shadow="1"/>
      </w:pBdr>
      <w:spacing w:before="0" w:after="120" w:line="240" w:lineRule="exact"/>
      <w:jc w:val="center"/>
    </w:pPr>
    <w:rPr>
      <w:u w:val="none"/>
    </w:rPr>
  </w:style>
  <w:style w:type="paragraph" w:customStyle="1" w:styleId="Code">
    <w:name w:val="Code"/>
    <w:basedOn w:val="a"/>
    <w:pPr>
      <w:keepLines/>
      <w:suppressLineNumbers/>
      <w:spacing w:before="120" w:after="120"/>
      <w:ind w:right="1008"/>
    </w:pPr>
    <w:rPr>
      <w:i/>
      <w:iCs/>
    </w:rPr>
  </w:style>
  <w:style w:type="paragraph" w:customStyle="1" w:styleId="glossary">
    <w:name w:val="glossary"/>
    <w:basedOn w:val="a"/>
    <w:pPr>
      <w:tabs>
        <w:tab w:val="left" w:pos="1440"/>
      </w:tabs>
      <w:ind w:right="1800" w:hanging="1224"/>
    </w:pPr>
  </w:style>
  <w:style w:type="paragraph" w:customStyle="1" w:styleId="bullet">
    <w:name w:val="bullet"/>
    <w:basedOn w:val="a0"/>
  </w:style>
  <w:style w:type="character" w:styleId="Hyperlink">
    <w:name w:val="Hyperlink"/>
    <w:basedOn w:val="a1"/>
    <w:rPr>
      <w:color w:val="0000FF"/>
      <w:u w:val="single"/>
    </w:rPr>
  </w:style>
  <w:style w:type="paragraph" w:styleId="20">
    <w:name w:val="Body Text Indent 2"/>
    <w:basedOn w:val="a"/>
    <w:pPr>
      <w:ind w:left="720"/>
    </w:pPr>
    <w:rPr>
      <w:b/>
      <w:bCs/>
      <w:i/>
      <w:iCs/>
    </w:rPr>
  </w:style>
  <w:style w:type="character" w:styleId="aa">
    <w:name w:val="page number"/>
    <w:basedOn w:val="a1"/>
  </w:style>
  <w:style w:type="paragraph" w:styleId="ab">
    <w:name w:val="Document Map"/>
    <w:basedOn w:val="a"/>
    <w:semiHidden/>
    <w:pPr>
      <w:shd w:val="clear" w:color="auto" w:fill="000080"/>
    </w:pPr>
    <w:rPr>
      <w:rFonts w:ascii="Tahoma" w:hAnsi="Tahoma"/>
    </w:rPr>
  </w:style>
  <w:style w:type="paragraph" w:styleId="30">
    <w:name w:val="Body Text Indent 3"/>
    <w:basedOn w:val="a"/>
    <w:pPr>
      <w:tabs>
        <w:tab w:val="left" w:pos="1440"/>
      </w:tabs>
      <w:ind w:left="1418" w:hanging="1418"/>
    </w:pPr>
  </w:style>
  <w:style w:type="character" w:styleId="FollowedHyperlink">
    <w:name w:val="FollowedHyperlink"/>
    <w:basedOn w:val="a1"/>
    <w:rsid w:val="00050F2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er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kapon@zahav.net.il" TargetMode="External"/><Relationship Id="rId1" Type="http://schemas.openxmlformats.org/officeDocument/2006/relationships/hyperlink" Target="http://kapon.syntha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SRS.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SRS</Template>
  <TotalTime>1</TotalTime>
  <Pages>2</Pages>
  <Words>713</Words>
  <Characters>4065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Orit's CV</vt:lpstr>
    </vt:vector>
  </TitlesOfParts>
  <Company/>
  <LinksUpToDate>false</LinksUpToDate>
  <CharactersWithSpaces>4769</CharactersWithSpaces>
  <SharedDoc>false</SharedDoc>
  <HLinks>
    <vt:vector size="18" baseType="variant">
      <vt:variant>
        <vt:i4>5963848</vt:i4>
      </vt:variant>
      <vt:variant>
        <vt:i4>0</vt:i4>
      </vt:variant>
      <vt:variant>
        <vt:i4>0</vt:i4>
      </vt:variant>
      <vt:variant>
        <vt:i4>5</vt:i4>
      </vt:variant>
      <vt:variant>
        <vt:lpwstr>http://www.aternity.com/</vt:lpwstr>
      </vt:variant>
      <vt:variant>
        <vt:lpwstr/>
      </vt:variant>
      <vt:variant>
        <vt:i4>4849704</vt:i4>
      </vt:variant>
      <vt:variant>
        <vt:i4>3</vt:i4>
      </vt:variant>
      <vt:variant>
        <vt:i4>0</vt:i4>
      </vt:variant>
      <vt:variant>
        <vt:i4>5</vt:i4>
      </vt:variant>
      <vt:variant>
        <vt:lpwstr>mailto:okapon@zahav.net.il</vt:lpwstr>
      </vt:variant>
      <vt:variant>
        <vt:lpwstr/>
      </vt:variant>
      <vt:variant>
        <vt:i4>4325447</vt:i4>
      </vt:variant>
      <vt:variant>
        <vt:i4>0</vt:i4>
      </vt:variant>
      <vt:variant>
        <vt:i4>0</vt:i4>
      </vt:variant>
      <vt:variant>
        <vt:i4>5</vt:i4>
      </vt:variant>
      <vt:variant>
        <vt:lpwstr>http://kapon.synthasite.com/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Orit's CV</dc:title>
  <dc:creator>Orit Kislev</dc:creator>
  <cp:lastModifiedBy>Orit</cp:lastModifiedBy>
  <cp:revision>2</cp:revision>
  <cp:lastPrinted>2002-10-10T05:31:00Z</cp:lastPrinted>
  <dcterms:created xsi:type="dcterms:W3CDTF">2011-07-13T06:52:00Z</dcterms:created>
  <dcterms:modified xsi:type="dcterms:W3CDTF">2011-07-13T06:52:00Z</dcterms:modified>
</cp:coreProperties>
</file>